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47671" w14:textId="77777777" w:rsidR="00195300" w:rsidRDefault="00195300" w:rsidP="00195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2335" w14:textId="7BDB74DA" w:rsidR="00195300" w:rsidRPr="00195300" w:rsidRDefault="00195300" w:rsidP="00195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>15.01.2021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№2</w:t>
      </w:r>
    </w:p>
    <w:p w14:paraId="07C4A1E1" w14:textId="1FDFF2D8" w:rsidR="001752B5" w:rsidRPr="00195300" w:rsidRDefault="00195300" w:rsidP="001752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D82F122" w14:textId="19133C5E" w:rsidR="001752B5" w:rsidRPr="00195300" w:rsidRDefault="00195300" w:rsidP="001752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ЧЕРЕМХОВСКИЙ РАЙОН </w:t>
      </w:r>
    </w:p>
    <w:p w14:paraId="43696843" w14:textId="18748643" w:rsidR="001752B5" w:rsidRPr="00195300" w:rsidRDefault="00195300" w:rsidP="001752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>ГОЛУМЕТСКОЕ МУНИЦИПАЛЬНОЕ ОБРАЗОВАНИЕ</w:t>
      </w:r>
    </w:p>
    <w:p w14:paraId="30F504CE" w14:textId="2D1EB8EC" w:rsidR="001752B5" w:rsidRPr="00195300" w:rsidRDefault="00195300" w:rsidP="00195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2C62183" w14:textId="52A4DC40" w:rsidR="001752B5" w:rsidRPr="00195300" w:rsidRDefault="00195300" w:rsidP="001752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89B08F5" w14:textId="3340B4C1" w:rsidR="001752B5" w:rsidRPr="00195300" w:rsidRDefault="001752B5" w:rsidP="001953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B36C41" w14:textId="5DAC3A00" w:rsidR="001752B5" w:rsidRPr="00195300" w:rsidRDefault="00195300" w:rsidP="00195300">
      <w:pPr>
        <w:shd w:val="clear" w:color="auto" w:fill="FFFFFF"/>
        <w:tabs>
          <w:tab w:val="left" w:pos="4253"/>
          <w:tab w:val="left" w:pos="4678"/>
          <w:tab w:val="left" w:pos="482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5300">
        <w:rPr>
          <w:rFonts w:ascii="Arial" w:eastAsia="Times New Roman" w:hAnsi="Arial" w:cs="Arial"/>
          <w:b/>
          <w:bCs/>
          <w:color w:val="000000"/>
          <w:spacing w:val="4"/>
          <w:sz w:val="32"/>
          <w:szCs w:val="32"/>
          <w:lang w:eastAsia="ru-RU"/>
        </w:rPr>
        <w:t>ОБ УТВЕРЖДЕНИИ ПЕРЕЧНЯ ПРОЕКТОВ НАРОДНЫХ ИНИЦИАТИВ, ПЕРЕЧНЯ ОТВЕТСТВЕННЫХ ИСПОЛНИТЕЛЕЙ, ПОРЯДКА ОРГАНИЗАЦИИ РАБОТЫ ПО ЕГО РЕАЛИЗАЦИИ И РАСХОДОВАНИЯ БЮДЖЕТНЫХ СРЕДСТВ ГОЛУМЕТСКОГО МУНИЦИПАЛЬНОГО ОБРАЗОВАНИЯ</w:t>
      </w:r>
      <w:r w:rsidRPr="0019530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2021 ГОД</w:t>
      </w:r>
    </w:p>
    <w:p w14:paraId="244CDDDF" w14:textId="77777777" w:rsidR="001752B5" w:rsidRPr="00195300" w:rsidRDefault="001752B5" w:rsidP="00195300">
      <w:pPr>
        <w:tabs>
          <w:tab w:val="left" w:pos="4111"/>
          <w:tab w:val="left" w:pos="4678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3E868D6" w14:textId="77777777" w:rsidR="001752B5" w:rsidRPr="00195300" w:rsidRDefault="001752B5" w:rsidP="001752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30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реализации в 2021 году мероприятий перечня проектов народных инициатив на территории Голуметского муниципального образования, сформированных на основании собрания граждан Голуметского муниципального образования от 15 января 2021 года, 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бюджетам в целях </w:t>
      </w:r>
      <w:proofErr w:type="spellStart"/>
      <w:r w:rsidRPr="00195300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195300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2021 год, утвержденным постановлением Правительства Иркутской области от 14.02.2019 № 108-пп (с изменениями 16.01.2020г. № 16-пп) статьями 32, 43 Устава Голуметского муниципального образования, администрация Голуметского муниципального образования</w:t>
      </w:r>
    </w:p>
    <w:p w14:paraId="760AB5C0" w14:textId="02CD31BE" w:rsidR="001752B5" w:rsidRPr="00195300" w:rsidRDefault="001752B5" w:rsidP="001752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B890E" w14:textId="6EE22748" w:rsidR="001752B5" w:rsidRPr="00BB5FD1" w:rsidRDefault="00BB5FD1" w:rsidP="001752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4DF58CC4" w14:textId="77777777" w:rsidR="001752B5" w:rsidRPr="001752B5" w:rsidRDefault="001752B5" w:rsidP="001752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61B42" w14:textId="77777777" w:rsidR="001752B5" w:rsidRPr="00BB5FD1" w:rsidRDefault="001752B5" w:rsidP="00BB5FD1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14:paraId="30F0ADEF" w14:textId="77777777" w:rsidR="001752B5" w:rsidRPr="00BB5FD1" w:rsidRDefault="001752B5" w:rsidP="00BB5FD1">
      <w:pPr>
        <w:numPr>
          <w:ilvl w:val="1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Перечень проектов народных инициатив на территории Голуметского муниципального образования на 2021 год (приложение № 1);</w:t>
      </w:r>
    </w:p>
    <w:p w14:paraId="1C4D8670" w14:textId="77777777" w:rsidR="001752B5" w:rsidRPr="00BB5FD1" w:rsidRDefault="001752B5" w:rsidP="00BB5FD1">
      <w:pPr>
        <w:numPr>
          <w:ilvl w:val="1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Расходные обязательства по финансированию мероприятий народных инициатив в объеме 464,3 тыс. руб., в том числе за счет средств местного бюджета в объеме 14,0 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. и субсидии из областного бюджета, предоставляемой в целях 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 Голуметского муниципального образования, в объеме 450,3 тыс. руб.; </w:t>
      </w:r>
    </w:p>
    <w:p w14:paraId="652B3DA5" w14:textId="77777777" w:rsidR="001752B5" w:rsidRPr="00BB5FD1" w:rsidRDefault="001752B5" w:rsidP="00BB5FD1">
      <w:pPr>
        <w:numPr>
          <w:ilvl w:val="1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Порядок организации работы по выполнению мероприятий проектов народных инициатив на территории Голуметского муниципального образования в 2021 году (приложение № 3).</w:t>
      </w:r>
    </w:p>
    <w:p w14:paraId="46E8BD4E" w14:textId="77777777" w:rsidR="001752B5" w:rsidRPr="00BB5FD1" w:rsidRDefault="001752B5" w:rsidP="00BB5FD1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ответственных исполнителей и сроки реализации мероприятий перечня проектов народных инициатив на 2021 год в 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Голуметском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(приложение № 2).</w:t>
      </w:r>
    </w:p>
    <w:p w14:paraId="69B3356C" w14:textId="77777777" w:rsidR="001752B5" w:rsidRPr="00BB5FD1" w:rsidRDefault="001752B5" w:rsidP="00BB5FD1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 Администрации Голуметского муниципального образования (В.П. Широкой):</w:t>
      </w:r>
    </w:p>
    <w:p w14:paraId="1B155324" w14:textId="77777777" w:rsidR="001752B5" w:rsidRPr="00BB5FD1" w:rsidRDefault="001752B5" w:rsidP="00BB5FD1">
      <w:pPr>
        <w:numPr>
          <w:ilvl w:val="1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Предусмотреть денежные средства для реализации мероприятий в соответствии с пунктом 1 настоящего постановления и включить данные расходы в реестр расходных обязательств и бюджет Голуметского сельского поселения;</w:t>
      </w:r>
    </w:p>
    <w:p w14:paraId="1C235CEE" w14:textId="77777777" w:rsidR="001752B5" w:rsidRPr="00BB5FD1" w:rsidRDefault="001752B5" w:rsidP="00BB5FD1">
      <w:pPr>
        <w:numPr>
          <w:ilvl w:val="1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Подготовить отчет об использовании субсидии из областного бюджета и представление его в срок до 01 февраля 2022 года в министерство экономического развития Иркутской области. </w:t>
      </w:r>
    </w:p>
    <w:p w14:paraId="13B0C991" w14:textId="77777777" w:rsidR="001752B5" w:rsidRPr="00BB5FD1" w:rsidRDefault="001752B5" w:rsidP="00BB5FD1">
      <w:pPr>
        <w:numPr>
          <w:ilvl w:val="0"/>
          <w:numId w:val="3"/>
        </w:numPr>
        <w:tabs>
          <w:tab w:val="left" w:pos="586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Администрации Голуметского муниципального образования опубликовать настоящее постановление в издании «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подразделе Голуметского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14:paraId="00316E83" w14:textId="77777777" w:rsidR="001752B5" w:rsidRPr="00BB5FD1" w:rsidRDefault="001752B5" w:rsidP="00BB5FD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6. Настоящее решение вступает в законную силу после его официального опубликования (обнародования).</w:t>
      </w:r>
    </w:p>
    <w:p w14:paraId="036938DD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возложить на главу Голуметского муниципального образования Л.В. Головкову.</w:t>
      </w:r>
    </w:p>
    <w:p w14:paraId="76B71C46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C49529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51275" w14:textId="77777777" w:rsidR="00BB5FD1" w:rsidRPr="00BB5FD1" w:rsidRDefault="001752B5" w:rsidP="00BB5FD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Глава Голуметского</w:t>
      </w:r>
      <w:r w:rsidRPr="00BB5F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муниципального образования </w:t>
      </w:r>
    </w:p>
    <w:p w14:paraId="113A055B" w14:textId="3AB2E6A0" w:rsidR="001752B5" w:rsidRDefault="001752B5" w:rsidP="00BB5FD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7C466076" w14:textId="77777777" w:rsidR="00BB5FD1" w:rsidRPr="00BB5FD1" w:rsidRDefault="00BB5FD1" w:rsidP="00BB5FD1">
      <w:pPr>
        <w:spacing w:after="0" w:line="240" w:lineRule="auto"/>
        <w:ind w:left="709"/>
        <w:jc w:val="right"/>
        <w:rPr>
          <w:rFonts w:ascii="Courier New" w:eastAsia="Times New Roman" w:hAnsi="Courier New" w:cs="Courier New"/>
          <w:lang w:eastAsia="ru-RU"/>
        </w:rPr>
      </w:pPr>
    </w:p>
    <w:p w14:paraId="79EC23B6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7322EB09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к постановлению администрации Голуметского муниципального образования</w:t>
      </w:r>
    </w:p>
    <w:p w14:paraId="1D9FA418" w14:textId="7EAA2853" w:rsidR="001752B5" w:rsidRPr="00BB5FD1" w:rsidRDefault="001752B5" w:rsidP="00BB5FD1">
      <w:pPr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от 15.01.2021</w:t>
      </w:r>
      <w:r w:rsidR="00BB5FD1">
        <w:rPr>
          <w:rFonts w:ascii="Courier New" w:eastAsia="Times New Roman" w:hAnsi="Courier New" w:cs="Courier New"/>
          <w:lang w:eastAsia="ru-RU"/>
        </w:rPr>
        <w:t>г.</w:t>
      </w:r>
      <w:r w:rsidRPr="00BB5FD1">
        <w:rPr>
          <w:rFonts w:ascii="Courier New" w:eastAsia="Times New Roman" w:hAnsi="Courier New" w:cs="Courier New"/>
          <w:lang w:eastAsia="ru-RU"/>
        </w:rPr>
        <w:t xml:space="preserve"> №2</w:t>
      </w:r>
    </w:p>
    <w:p w14:paraId="1066EEE2" w14:textId="77777777" w:rsidR="001752B5" w:rsidRPr="00BB5FD1" w:rsidRDefault="001752B5" w:rsidP="00BB5F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E7167D" w14:textId="32AD749D" w:rsidR="001752B5" w:rsidRPr="00BB5FD1" w:rsidRDefault="00BB5FD1" w:rsidP="001752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t>ПЕРЕЧЕНЬ ПРОЕКТОВ НАРОДНЫХ ИНИЦИАТИВ</w:t>
      </w:r>
    </w:p>
    <w:p w14:paraId="575690B3" w14:textId="412EC5EB" w:rsidR="001752B5" w:rsidRPr="00BB5FD1" w:rsidRDefault="00BB5FD1" w:rsidP="001752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ГОЛУМЕТСКОГО МУНИЦИПАЛЬНОГО ОБРАЗОВАНИЯ НА 2021 ГОД</w:t>
      </w:r>
    </w:p>
    <w:p w14:paraId="2EFA1452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13"/>
        <w:gridCol w:w="4175"/>
        <w:gridCol w:w="2065"/>
        <w:gridCol w:w="1984"/>
        <w:gridCol w:w="1369"/>
      </w:tblGrid>
      <w:tr w:rsidR="001752B5" w:rsidRPr="001752B5" w14:paraId="3269E43F" w14:textId="77777777" w:rsidTr="004F069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A59D7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74F5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AB66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906471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в том числе из:</w:t>
            </w:r>
          </w:p>
        </w:tc>
      </w:tr>
      <w:tr w:rsidR="001752B5" w:rsidRPr="001752B5" w14:paraId="08D8859E" w14:textId="77777777" w:rsidTr="004F0691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60A46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4DA8D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112C2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9DE0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EE4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местного        бюджета, руб.</w:t>
            </w:r>
          </w:p>
        </w:tc>
      </w:tr>
      <w:tr w:rsidR="001752B5" w:rsidRPr="001752B5" w14:paraId="0BB5279F" w14:textId="77777777" w:rsidTr="004F069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A821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00DB" w14:textId="423A6269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Устройство остановочного пункта </w:t>
            </w:r>
            <w:r w:rsidR="00BB5FD1" w:rsidRPr="00BB5FD1">
              <w:rPr>
                <w:rFonts w:ascii="Courier New" w:eastAsia="Times New Roman" w:hAnsi="Courier New" w:cs="Courier New"/>
                <w:lang w:eastAsia="ru-RU"/>
              </w:rPr>
              <w:t>в д.</w:t>
            </w: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BB5FD1">
              <w:rPr>
                <w:rFonts w:ascii="Courier New" w:eastAsia="Times New Roman" w:hAnsi="Courier New" w:cs="Courier New"/>
                <w:lang w:eastAsia="ru-RU"/>
              </w:rPr>
              <w:t>Елоты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CFF7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44000,00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FA9D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42673,27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489B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1326,73</w:t>
            </w:r>
          </w:p>
        </w:tc>
      </w:tr>
      <w:tr w:rsidR="001752B5" w:rsidRPr="001752B5" w14:paraId="397CD14A" w14:textId="77777777" w:rsidTr="004F069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B2EA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7EAA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Организация водоснабжения населения (приобретение материалов для ремонта колодцев) ремонт собственными силами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40C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260300,00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30C5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252451,20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AFA3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7848,80</w:t>
            </w:r>
          </w:p>
        </w:tc>
      </w:tr>
      <w:tr w:rsidR="001752B5" w:rsidRPr="001752B5" w14:paraId="6AF9E18A" w14:textId="77777777" w:rsidTr="004F069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CBE5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BB2A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(приобретение пожарного инвентаря)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C626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40000,00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87F4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38793,88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87E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1206,12</w:t>
            </w:r>
          </w:p>
        </w:tc>
      </w:tr>
      <w:tr w:rsidR="001752B5" w:rsidRPr="001752B5" w14:paraId="1762C7F3" w14:textId="77777777" w:rsidTr="004F0691"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A8E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B0F5" w14:textId="003C80E3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Организация материально-</w:t>
            </w:r>
            <w:r w:rsidR="00BB5FD1" w:rsidRPr="00BB5FD1">
              <w:rPr>
                <w:rFonts w:ascii="Courier New" w:eastAsia="Times New Roman" w:hAnsi="Courier New" w:cs="Courier New"/>
                <w:lang w:eastAsia="ru-RU"/>
              </w:rPr>
              <w:t>технического обеспечения</w:t>
            </w: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МКУ "КДЦ" "</w:t>
            </w:r>
            <w:proofErr w:type="spellStart"/>
            <w:r w:rsidRPr="00BB5FD1">
              <w:rPr>
                <w:rFonts w:ascii="Courier New" w:eastAsia="Times New Roman" w:hAnsi="Courier New" w:cs="Courier New"/>
                <w:lang w:eastAsia="ru-RU"/>
              </w:rPr>
              <w:t>Голуметский</w:t>
            </w:r>
            <w:proofErr w:type="spellEnd"/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СДК" (приобретение искусственной елки)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89C3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120000,00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C0C0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116381,65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6776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3618,35</w:t>
            </w:r>
          </w:p>
        </w:tc>
      </w:tr>
      <w:tr w:rsidR="001752B5" w:rsidRPr="001752B5" w14:paraId="1FADDE49" w14:textId="77777777" w:rsidTr="004F0691">
        <w:trPr>
          <w:trHeight w:val="20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39D83F4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ИТОГО: </w:t>
            </w:r>
            <w:r w:rsidRPr="00BB5FD1">
              <w:rPr>
                <w:rFonts w:ascii="Courier New" w:eastAsia="Times New Roman" w:hAnsi="Courier New" w:cs="Courier New"/>
                <w:b/>
                <w:bCs/>
                <w:color w:val="C0C0C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F6D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464300,00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6FB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450300,00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C8FA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14000,00</w:t>
            </w:r>
          </w:p>
        </w:tc>
      </w:tr>
    </w:tbl>
    <w:p w14:paraId="6C356A96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6F50D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3D79A" w14:textId="77777777" w:rsidR="001752B5" w:rsidRPr="00BB5FD1" w:rsidRDefault="001752B5" w:rsidP="00BB5FD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42CF05DB" w14:textId="77777777" w:rsidR="00BB5FD1" w:rsidRDefault="001752B5" w:rsidP="00BB5FD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0E30DA8" w14:textId="03BB483D" w:rsidR="001752B5" w:rsidRPr="00BB5FD1" w:rsidRDefault="001752B5" w:rsidP="00BB5FD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2E9011CB" w14:textId="77777777" w:rsidR="001752B5" w:rsidRPr="001752B5" w:rsidRDefault="001752B5" w:rsidP="0017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757E9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7CC46433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к постановлению администрации Голуметского муниципального образования</w:t>
      </w:r>
    </w:p>
    <w:p w14:paraId="15450193" w14:textId="5261516E" w:rsidR="001752B5" w:rsidRPr="00BB5FD1" w:rsidRDefault="001752B5" w:rsidP="00BB5FD1">
      <w:pPr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от 15.01.2021</w:t>
      </w:r>
      <w:r w:rsidR="00BB5FD1">
        <w:rPr>
          <w:rFonts w:ascii="Courier New" w:eastAsia="Times New Roman" w:hAnsi="Courier New" w:cs="Courier New"/>
          <w:lang w:eastAsia="ru-RU"/>
        </w:rPr>
        <w:t>г.</w:t>
      </w:r>
      <w:r w:rsidRPr="00BB5FD1">
        <w:rPr>
          <w:rFonts w:ascii="Courier New" w:eastAsia="Times New Roman" w:hAnsi="Courier New" w:cs="Courier New"/>
          <w:lang w:eastAsia="ru-RU"/>
        </w:rPr>
        <w:t xml:space="preserve"> №2</w:t>
      </w:r>
    </w:p>
    <w:p w14:paraId="135A206C" w14:textId="77777777" w:rsidR="001752B5" w:rsidRPr="00BB5FD1" w:rsidRDefault="001752B5" w:rsidP="00BB5F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039A95AC" w14:textId="0756376F" w:rsidR="001752B5" w:rsidRPr="00BB5FD1" w:rsidRDefault="00BB5FD1" w:rsidP="001752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ОТВЕТСТВЕННЫХ ИСПОЛНИТЕЛЕЙ И СРОКИ РЕАЛИЗАЦИИ МЕРОПРИЯТИЙ </w:t>
      </w: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br/>
        <w:t xml:space="preserve">ПЕРЕЧНЯ ПРОЕКТОВ НАРОДНЫХ ИНИЦИАТИВ НА 2021 ГОД </w:t>
      </w: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br/>
        <w:t>В ГОЛУМЕТСКОМ МУНИЦИПАЛЬНОМ ОБРАЗОВАНИИ</w:t>
      </w:r>
    </w:p>
    <w:p w14:paraId="5C6C9111" w14:textId="77777777" w:rsidR="001752B5" w:rsidRPr="00BB5FD1" w:rsidRDefault="001752B5" w:rsidP="00BB5FD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613"/>
        <w:gridCol w:w="4658"/>
        <w:gridCol w:w="2255"/>
        <w:gridCol w:w="2681"/>
      </w:tblGrid>
      <w:tr w:rsidR="001752B5" w:rsidRPr="001752B5" w14:paraId="242D9319" w14:textId="77777777" w:rsidTr="004F0691">
        <w:trPr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321C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3C75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17A5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BED4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</w:tr>
      <w:tr w:rsidR="001752B5" w:rsidRPr="001752B5" w14:paraId="6740FCF5" w14:textId="77777777" w:rsidTr="004F0691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F5E2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3BD" w14:textId="67BBEC8F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Устройство остановочного пункта </w:t>
            </w:r>
            <w:r w:rsidR="00BB5FD1" w:rsidRPr="00BB5FD1">
              <w:rPr>
                <w:rFonts w:ascii="Courier New" w:eastAsia="Times New Roman" w:hAnsi="Courier New" w:cs="Courier New"/>
                <w:lang w:eastAsia="ru-RU"/>
              </w:rPr>
              <w:t>в д.</w:t>
            </w: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BB5FD1">
              <w:rPr>
                <w:rFonts w:ascii="Courier New" w:eastAsia="Times New Roman" w:hAnsi="Courier New" w:cs="Courier New"/>
                <w:lang w:eastAsia="ru-RU"/>
              </w:rPr>
              <w:t>Елоты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4BD2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74E4A00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01DC76EE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30 декабря 2021 года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2D1B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администрации </w:t>
            </w: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Л.В. Головкова,</w:t>
            </w:r>
          </w:p>
          <w:p w14:paraId="6A8E1177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главный специалист В.В. </w:t>
            </w:r>
            <w:proofErr w:type="spellStart"/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Цивенова</w:t>
            </w:r>
            <w:proofErr w:type="spellEnd"/>
          </w:p>
        </w:tc>
      </w:tr>
      <w:tr w:rsidR="001752B5" w:rsidRPr="001752B5" w14:paraId="07816DF3" w14:textId="77777777" w:rsidTr="004F0691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96E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66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Организация водоснабжения населения (приобретение материалов для ремонта колодцев) ремонт собственными силами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1281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34DC2DE2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7DD9190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30 декабря 2021 года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3142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администрации </w:t>
            </w: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Л.В. Головкова,</w:t>
            </w:r>
          </w:p>
          <w:p w14:paraId="45487370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главный специалист Т.Н. Пивоварова</w:t>
            </w:r>
          </w:p>
        </w:tc>
      </w:tr>
      <w:tr w:rsidR="001752B5" w:rsidRPr="001752B5" w14:paraId="32F873D9" w14:textId="77777777" w:rsidTr="004F0691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A17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C7A6C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(приобретение пожарного инвентаря)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13F34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75E269AE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09FD367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521F4F9E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30 декабря 2021 года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8D1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администрации </w:t>
            </w: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Л.В. Головкова,</w:t>
            </w:r>
          </w:p>
          <w:p w14:paraId="6C166A49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главный специалист В.В. </w:t>
            </w:r>
            <w:proofErr w:type="spellStart"/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Цивенова</w:t>
            </w:r>
            <w:proofErr w:type="spellEnd"/>
          </w:p>
        </w:tc>
      </w:tr>
      <w:tr w:rsidR="001752B5" w:rsidRPr="001752B5" w14:paraId="0F921BDA" w14:textId="77777777" w:rsidTr="004F0691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318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293A" w14:textId="29D67E2B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lang w:eastAsia="ru-RU"/>
              </w:rPr>
              <w:t>Организация материально-</w:t>
            </w:r>
            <w:r w:rsidR="00BB5FD1" w:rsidRPr="00BB5FD1">
              <w:rPr>
                <w:rFonts w:ascii="Courier New" w:eastAsia="Times New Roman" w:hAnsi="Courier New" w:cs="Courier New"/>
                <w:lang w:eastAsia="ru-RU"/>
              </w:rPr>
              <w:t>технического обеспечения</w:t>
            </w:r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МКУ "КДЦ" "</w:t>
            </w:r>
            <w:proofErr w:type="spellStart"/>
            <w:r w:rsidRPr="00BB5FD1">
              <w:rPr>
                <w:rFonts w:ascii="Courier New" w:eastAsia="Times New Roman" w:hAnsi="Courier New" w:cs="Courier New"/>
                <w:lang w:eastAsia="ru-RU"/>
              </w:rPr>
              <w:t>Голуметский</w:t>
            </w:r>
            <w:proofErr w:type="spellEnd"/>
            <w:r w:rsidRPr="00BB5FD1">
              <w:rPr>
                <w:rFonts w:ascii="Courier New" w:eastAsia="Times New Roman" w:hAnsi="Courier New" w:cs="Courier New"/>
                <w:lang w:eastAsia="ru-RU"/>
              </w:rPr>
              <w:t xml:space="preserve"> СДК" (приобретение искусственной елки)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80A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28F7B14A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41592C90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150F717F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0C81DF2B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30 декабря 2021 года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9C7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Глава администрации </w:t>
            </w: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Л.В. Головкова,</w:t>
            </w:r>
          </w:p>
          <w:p w14:paraId="5FC47A3B" w14:textId="77777777" w:rsidR="001752B5" w:rsidRPr="00BB5FD1" w:rsidRDefault="001752B5" w:rsidP="00BB5FD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директор МКУ «КДЦ» «</w:t>
            </w:r>
            <w:proofErr w:type="spellStart"/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Голуметский</w:t>
            </w:r>
            <w:proofErr w:type="spellEnd"/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СДК» С.В. </w:t>
            </w:r>
            <w:proofErr w:type="spellStart"/>
            <w:r w:rsidRPr="00BB5FD1">
              <w:rPr>
                <w:rFonts w:ascii="Courier New" w:eastAsia="Times New Roman" w:hAnsi="Courier New" w:cs="Courier New"/>
                <w:color w:val="000000"/>
                <w:lang w:eastAsia="ru-RU"/>
              </w:rPr>
              <w:t>Венгжин</w:t>
            </w:r>
            <w:proofErr w:type="spellEnd"/>
          </w:p>
        </w:tc>
      </w:tr>
    </w:tbl>
    <w:p w14:paraId="73433BAE" w14:textId="77777777" w:rsidR="001752B5" w:rsidRPr="001752B5" w:rsidRDefault="001752B5" w:rsidP="00BB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806B4" w14:textId="77777777" w:rsidR="001752B5" w:rsidRPr="001752B5" w:rsidRDefault="001752B5" w:rsidP="00BB5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62C64" w14:textId="77777777" w:rsidR="001752B5" w:rsidRP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0AF7D188" w14:textId="77777777" w:rsid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1251BBB1" w14:textId="1D3EBD7B" w:rsidR="001752B5" w:rsidRP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41958B0E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14:paraId="21047DFE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Приложение № 3</w:t>
      </w:r>
    </w:p>
    <w:p w14:paraId="44622DF3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left="6804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к постановлению администрации Голуметского муниципального образования</w:t>
      </w:r>
    </w:p>
    <w:p w14:paraId="0589915B" w14:textId="76543D1C" w:rsidR="001752B5" w:rsidRPr="00BB5FD1" w:rsidRDefault="001752B5" w:rsidP="00BB5FD1">
      <w:pPr>
        <w:spacing w:after="0" w:line="240" w:lineRule="auto"/>
        <w:ind w:left="6804"/>
        <w:jc w:val="right"/>
        <w:rPr>
          <w:rFonts w:ascii="Courier New" w:eastAsia="Times New Roman" w:hAnsi="Courier New" w:cs="Courier New"/>
          <w:lang w:eastAsia="ru-RU"/>
        </w:rPr>
      </w:pPr>
      <w:r w:rsidRPr="00BB5FD1">
        <w:rPr>
          <w:rFonts w:ascii="Courier New" w:eastAsia="Times New Roman" w:hAnsi="Courier New" w:cs="Courier New"/>
          <w:lang w:eastAsia="ru-RU"/>
        </w:rPr>
        <w:t>от 15.01.2021</w:t>
      </w:r>
      <w:r w:rsidR="00BB5FD1">
        <w:rPr>
          <w:rFonts w:ascii="Courier New" w:eastAsia="Times New Roman" w:hAnsi="Courier New" w:cs="Courier New"/>
          <w:lang w:eastAsia="ru-RU"/>
        </w:rPr>
        <w:t>г.</w:t>
      </w:r>
      <w:r w:rsidRPr="00BB5FD1">
        <w:rPr>
          <w:rFonts w:ascii="Courier New" w:eastAsia="Times New Roman" w:hAnsi="Courier New" w:cs="Courier New"/>
          <w:lang w:eastAsia="ru-RU"/>
        </w:rPr>
        <w:t xml:space="preserve"> №2</w:t>
      </w:r>
    </w:p>
    <w:p w14:paraId="099A0DE1" w14:textId="77777777" w:rsidR="001752B5" w:rsidRPr="00BB5FD1" w:rsidRDefault="001752B5" w:rsidP="00BB5FD1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131E97" w14:textId="56C411AF" w:rsidR="001752B5" w:rsidRPr="00BB5FD1" w:rsidRDefault="00BB5FD1" w:rsidP="001752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ПОРЯДОК ОРГАНИЗАЦИИ РАБОТЫ ПО РЕАЛИЗАЦИИ МЕРОПРИЯТИЙ </w:t>
      </w: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br/>
        <w:t xml:space="preserve">ПРОЕКТОВ НАРОДНЫХ ИНИЦИАТИВ НА ТЕРРИТОРИИ </w:t>
      </w:r>
      <w:r w:rsidRPr="00BB5FD1">
        <w:rPr>
          <w:rFonts w:ascii="Arial" w:eastAsia="Times New Roman" w:hAnsi="Arial" w:cs="Arial"/>
          <w:b/>
          <w:sz w:val="30"/>
          <w:szCs w:val="30"/>
          <w:lang w:eastAsia="ru-RU"/>
        </w:rPr>
        <w:br/>
        <w:t>ГОЛУМЕТСКОГО МУНИЦИПАЛЬНОГО ОБРАЗОВАНИЯ В 2021ГОДУ</w:t>
      </w:r>
    </w:p>
    <w:p w14:paraId="56898D5A" w14:textId="77777777" w:rsidR="001752B5" w:rsidRPr="00BB5FD1" w:rsidRDefault="001752B5" w:rsidP="001752B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009154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организации работы органов местного самоуправления Голуметского муниципального образования по реализации мероприятий проектов народных инициатив на территории Голуметского муниципального образования в 2021 году в целях целевого, своевременного и эффективного освоения бюджетных </w:t>
      </w:r>
      <w:r w:rsidRPr="00BB5FD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средств, связанных с реализацией мероприятий </w:t>
      </w: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перечня проектов народных инициатив.</w:t>
      </w:r>
    </w:p>
    <w:p w14:paraId="0ED44957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народных инициатив определяется собранием граждан Голуметского муниципального образования (сходом) не позднее</w:t>
      </w:r>
      <w:r w:rsidRPr="00BB5FD1">
        <w:rPr>
          <w:rFonts w:ascii="Arial" w:eastAsia="Times New Roman" w:hAnsi="Arial" w:cs="Arial"/>
          <w:sz w:val="24"/>
          <w:szCs w:val="24"/>
          <w:lang w:eastAsia="ru-RU"/>
        </w:rPr>
        <w:br/>
        <w:t>31 января 2021 года.</w:t>
      </w:r>
    </w:p>
    <w:p w14:paraId="010E51F8" w14:textId="77777777" w:rsidR="001752B5" w:rsidRPr="00BB5FD1" w:rsidRDefault="001752B5" w:rsidP="001752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перечень мероприятии народных инициатив в том числе могут быть предложены мероприятия направленные на улучшение работы Муниципального казенного учреждения «Культурно-досуговый центр» «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Голуметский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дом культуры».</w:t>
      </w:r>
    </w:p>
    <w:p w14:paraId="1D6B55E3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Голуметского муниципального образования не позднее 31 января текущего года:</w:t>
      </w:r>
    </w:p>
    <w:p w14:paraId="39CAA12F" w14:textId="77777777" w:rsidR="001752B5" w:rsidRPr="00BB5FD1" w:rsidRDefault="001752B5" w:rsidP="001752B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утверждается перечень проектов народных инициатив на территории Голуметского муниципального образования;</w:t>
      </w:r>
    </w:p>
    <w:p w14:paraId="2D966480" w14:textId="77777777" w:rsidR="001752B5" w:rsidRPr="00BB5FD1" w:rsidRDefault="001752B5" w:rsidP="001752B5">
      <w:pPr>
        <w:numPr>
          <w:ilvl w:val="0"/>
          <w:numId w:val="2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утверждаются расходные обязательства по финансированию мероприятий народных инициатив;</w:t>
      </w:r>
    </w:p>
    <w:p w14:paraId="7D9A4B2D" w14:textId="77777777" w:rsidR="001752B5" w:rsidRPr="00BB5FD1" w:rsidRDefault="001752B5" w:rsidP="001752B5">
      <w:pPr>
        <w:numPr>
          <w:ilvl w:val="0"/>
          <w:numId w:val="2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устанавливается срок реализации мероприятий перечня проектов народных инициатив;</w:t>
      </w:r>
    </w:p>
    <w:p w14:paraId="234304E5" w14:textId="77777777" w:rsidR="001752B5" w:rsidRPr="00BB5FD1" w:rsidRDefault="001752B5" w:rsidP="001752B5">
      <w:pPr>
        <w:numPr>
          <w:ilvl w:val="0"/>
          <w:numId w:val="2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определяются ответственные исполнители;</w:t>
      </w:r>
    </w:p>
    <w:p w14:paraId="5D1F8F4B" w14:textId="77777777" w:rsidR="001752B5" w:rsidRPr="00BB5FD1" w:rsidRDefault="001752B5" w:rsidP="001752B5">
      <w:pPr>
        <w:numPr>
          <w:ilvl w:val="0"/>
          <w:numId w:val="2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реализации мероприятий проектов народных инициатив включаются в реестр расходных обязательств и в бюджет Голуметского сельского поселения. </w:t>
      </w:r>
    </w:p>
    <w:p w14:paraId="1EC922BD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Мероприятия включаются в план – график администрации Голуметского муниципального образования в течение 10 рабочих дней со дня принятия изменений в бюджет Голуметского сельского поселения на 2021 год.</w:t>
      </w:r>
    </w:p>
    <w:p w14:paraId="2546751E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proofErr w:type="spellStart"/>
      <w:r w:rsidRPr="00BB5FD1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расходов, связанных с реализацией мероприятий перечня проектов народных инициатив заключается соглашение между Министерством экономического развития Иркутской области и администрацией Голуметского муниципального образования о предоставлении в текущем году субсидии.</w:t>
      </w:r>
    </w:p>
    <w:p w14:paraId="1B07CC2E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  <w:tab w:val="left" w:pos="58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срок не позднее 20 ноября текущего года объявляются электронные аукционы и заключаются муниципальные контракты в соответствии с планом – графиком по соответствующим мероприятиям.</w:t>
      </w:r>
    </w:p>
    <w:p w14:paraId="1530B0BE" w14:textId="77777777" w:rsidR="001752B5" w:rsidRPr="00BB5FD1" w:rsidRDefault="001752B5" w:rsidP="001752B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случае образования экономии субсидии в результате проведения процедуры торгов, данные средства направляются на дополнительное мероприятие в следующем порядке:</w:t>
      </w:r>
    </w:p>
    <w:p w14:paraId="07F92D10" w14:textId="77777777" w:rsidR="001752B5" w:rsidRPr="00BB5FD1" w:rsidRDefault="001752B5" w:rsidP="001752B5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Перечень дополнительных мероприятий определяется собранием граждан Голуметского муниципального образования (сходом).</w:t>
      </w:r>
    </w:p>
    <w:p w14:paraId="7D426F96" w14:textId="77777777" w:rsidR="001752B5" w:rsidRPr="00BB5FD1" w:rsidRDefault="001752B5" w:rsidP="001752B5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Уточненный перечень направляется на одобрение в Комиссию по реализации проектов народных инициатив при Министерстве экономического развития Иркутской области.</w:t>
      </w:r>
    </w:p>
    <w:p w14:paraId="78BFD735" w14:textId="77777777" w:rsidR="001752B5" w:rsidRPr="00BB5FD1" w:rsidRDefault="001752B5" w:rsidP="001752B5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Администрация Голуметского муниципального образования вносит изменения:</w:t>
      </w:r>
    </w:p>
    <w:p w14:paraId="72B0070F" w14:textId="77777777" w:rsidR="001752B5" w:rsidRPr="00BB5FD1" w:rsidRDefault="001752B5" w:rsidP="00BB5F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перечень проектов народных инициатив на территории Голуметского муниципального образования;</w:t>
      </w:r>
    </w:p>
    <w:p w14:paraId="660BBF8F" w14:textId="77777777" w:rsidR="001752B5" w:rsidRPr="00BB5FD1" w:rsidRDefault="001752B5" w:rsidP="00BB5F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расходные обязательства по финансированию мероприятий народных инициатив;</w:t>
      </w:r>
    </w:p>
    <w:p w14:paraId="6BC0CD8D" w14:textId="77777777" w:rsidR="001752B5" w:rsidRPr="00BB5FD1" w:rsidRDefault="001752B5" w:rsidP="00BB5F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определяются ответственные исполнители с указанием должности и ФИО;</w:t>
      </w:r>
    </w:p>
    <w:p w14:paraId="5E9A9D0C" w14:textId="77777777" w:rsidR="001752B5" w:rsidRPr="00BB5FD1" w:rsidRDefault="001752B5" w:rsidP="00BB5F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реестр расходных обязательств;</w:t>
      </w:r>
    </w:p>
    <w:p w14:paraId="6C87B4E4" w14:textId="77777777" w:rsidR="001752B5" w:rsidRPr="00BB5FD1" w:rsidRDefault="001752B5" w:rsidP="00BB5FD1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выносит на рассмотрение Думы Голуметского муниципального образования для включения в бюджет Голуметского сельского поселения.</w:t>
      </w:r>
    </w:p>
    <w:p w14:paraId="2D337F5F" w14:textId="77777777" w:rsidR="001752B5" w:rsidRPr="00BB5FD1" w:rsidRDefault="001752B5" w:rsidP="001752B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В срок не позднее 30 декабря 2021 года необходимо исполнить муниципальные контракты, в соответствии с порядком, установленным нормами Федерального закона от 05.04.2013 № 44-ФЗ «О контрактной системе в сфере закупок товаров, работ, услуг для обеспечения государственных и муниципальных нужд».</w:t>
      </w:r>
    </w:p>
    <w:p w14:paraId="2BAA32C2" w14:textId="77777777" w:rsidR="001752B5" w:rsidRPr="00BB5FD1" w:rsidRDefault="001752B5" w:rsidP="001752B5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исполнения проектов народных инициатив на территории Голуметского муниципального образования размещаются в подразделе Голуметского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r w:rsidRPr="00BB5FD1">
          <w:rPr>
            <w:rFonts w:ascii="Arial" w:eastAsia="Times New Roman" w:hAnsi="Arial" w:cs="Arial"/>
            <w:sz w:val="24"/>
            <w:szCs w:val="24"/>
            <w:lang w:eastAsia="ru-RU"/>
          </w:rPr>
          <w:t>cher.irkobl.ru</w:t>
        </w:r>
      </w:hyperlink>
      <w:r w:rsidRPr="00BB5F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B6A0EC0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C4A028" w14:textId="77777777" w:rsidR="001752B5" w:rsidRPr="00BB5FD1" w:rsidRDefault="001752B5" w:rsidP="00BB5F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11885" w14:textId="77777777" w:rsidR="001752B5" w:rsidRP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Голуметского </w:t>
      </w:r>
    </w:p>
    <w:p w14:paraId="7923B8A7" w14:textId="77777777" w:rsid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5FD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4564EB4" w14:textId="47FE12CA" w:rsidR="001752B5" w:rsidRPr="00BB5FD1" w:rsidRDefault="001752B5" w:rsidP="00BB5F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B5FD1">
        <w:rPr>
          <w:rFonts w:ascii="Arial" w:eastAsia="Times New Roman" w:hAnsi="Arial" w:cs="Arial"/>
          <w:sz w:val="24"/>
          <w:szCs w:val="24"/>
          <w:lang w:eastAsia="ru-RU"/>
        </w:rPr>
        <w:t>Л.В. Головкова</w:t>
      </w:r>
    </w:p>
    <w:p w14:paraId="3497A849" w14:textId="77777777" w:rsidR="008579F3" w:rsidRPr="001752B5" w:rsidRDefault="008579F3">
      <w:pPr>
        <w:rPr>
          <w:rFonts w:ascii="Times New Roman" w:hAnsi="Times New Roman" w:cs="Times New Roman"/>
          <w:sz w:val="28"/>
          <w:szCs w:val="28"/>
        </w:rPr>
      </w:pPr>
    </w:p>
    <w:sectPr w:rsidR="008579F3" w:rsidRPr="001752B5" w:rsidSect="00396F1D">
      <w:headerReference w:type="even" r:id="rId8"/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8E18" w14:textId="77777777" w:rsidR="00AC5B1B" w:rsidRDefault="00AC5B1B">
      <w:pPr>
        <w:spacing w:after="0" w:line="240" w:lineRule="auto"/>
      </w:pPr>
      <w:r>
        <w:separator/>
      </w:r>
    </w:p>
  </w:endnote>
  <w:endnote w:type="continuationSeparator" w:id="0">
    <w:p w14:paraId="19E9D7E7" w14:textId="77777777" w:rsidR="00AC5B1B" w:rsidRDefault="00AC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CC50" w14:textId="77777777" w:rsidR="00AC5B1B" w:rsidRDefault="00AC5B1B">
      <w:pPr>
        <w:spacing w:after="0" w:line="240" w:lineRule="auto"/>
      </w:pPr>
      <w:r>
        <w:separator/>
      </w:r>
    </w:p>
  </w:footnote>
  <w:footnote w:type="continuationSeparator" w:id="0">
    <w:p w14:paraId="2B59C17C" w14:textId="77777777" w:rsidR="00AC5B1B" w:rsidRDefault="00AC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258F" w14:textId="77777777" w:rsidR="000A22D3" w:rsidRDefault="001752B5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ABB471" w14:textId="77777777" w:rsidR="000A22D3" w:rsidRDefault="00AC5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C7D0" w14:textId="77777777" w:rsidR="000A22D3" w:rsidRDefault="00AC5B1B" w:rsidP="008174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5F83"/>
    <w:multiLevelType w:val="hybridMultilevel"/>
    <w:tmpl w:val="ADF05804"/>
    <w:lvl w:ilvl="0" w:tplc="E0688CBC">
      <w:start w:val="1"/>
      <w:numFmt w:val="bullet"/>
      <w:suff w:val="space"/>
      <w:lvlText w:val="-"/>
      <w:lvlJc w:val="left"/>
      <w:pPr>
        <w:ind w:left="200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21613C40"/>
    <w:multiLevelType w:val="hybridMultilevel"/>
    <w:tmpl w:val="95486FF8"/>
    <w:lvl w:ilvl="0" w:tplc="ACB8ACB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5E89"/>
    <w:multiLevelType w:val="hybridMultilevel"/>
    <w:tmpl w:val="FA5AFA3C"/>
    <w:lvl w:ilvl="0" w:tplc="2ABAA9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E79B8"/>
    <w:multiLevelType w:val="hybridMultilevel"/>
    <w:tmpl w:val="20BC0DE0"/>
    <w:lvl w:ilvl="0" w:tplc="456A84A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CB7E10"/>
    <w:multiLevelType w:val="multilevel"/>
    <w:tmpl w:val="0E7AC442"/>
    <w:lvl w:ilvl="0">
      <w:start w:val="1"/>
      <w:numFmt w:val="decimal"/>
      <w:suff w:val="space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F"/>
    <w:rsid w:val="001734F7"/>
    <w:rsid w:val="001752B5"/>
    <w:rsid w:val="00195300"/>
    <w:rsid w:val="001F119F"/>
    <w:rsid w:val="008579F3"/>
    <w:rsid w:val="00AC5B1B"/>
    <w:rsid w:val="00BB5FD1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1780"/>
  <w15:chartTrackingRefBased/>
  <w15:docId w15:val="{10A5EED1-FBD6-4C76-AC44-E53E750B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2021-02-10T07:29:00Z</dcterms:created>
  <dcterms:modified xsi:type="dcterms:W3CDTF">2021-02-10T08:00:00Z</dcterms:modified>
</cp:coreProperties>
</file>